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0E1" w:rsidRDefault="003C60E1" w:rsidP="003C60E1">
      <w:pPr>
        <w:suppressLineNumber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RAP 5.3</w:t>
      </w:r>
    </w:p>
    <w:p w:rsidR="00046E36" w:rsidRPr="007E3042" w:rsidRDefault="00046E36" w:rsidP="00046E36">
      <w:pPr>
        <w:suppressLineNumber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042">
        <w:rPr>
          <w:rFonts w:ascii="Times New Roman" w:eastAsia="Calibri" w:hAnsi="Times New Roman" w:cs="Times New Roman"/>
          <w:b/>
          <w:sz w:val="24"/>
          <w:szCs w:val="24"/>
        </w:rPr>
        <w:t xml:space="preserve">CONTENT OF NOTICE—FILING </w:t>
      </w:r>
    </w:p>
    <w:p w:rsidR="00046E36" w:rsidRDefault="00DA0ED1" w:rsidP="00DA0ED1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A0ED1">
        <w:rPr>
          <w:rFonts w:ascii="Times New Roman" w:eastAsia="Calibri" w:hAnsi="Times New Roman" w:cs="Times New Roman"/>
          <w:b/>
          <w:sz w:val="24"/>
          <w:szCs w:val="24"/>
        </w:rPr>
        <w:t>(a)</w:t>
      </w:r>
      <w:proofErr w:type="gramStart"/>
      <w:r w:rsidRPr="00DA0ED1">
        <w:rPr>
          <w:rFonts w:ascii="Times New Roman" w:eastAsia="Calibri" w:hAnsi="Times New Roman" w:cs="Times New Roman"/>
          <w:b/>
          <w:sz w:val="24"/>
          <w:szCs w:val="24"/>
        </w:rPr>
        <w:t>-(</w:t>
      </w:r>
      <w:proofErr w:type="gramEnd"/>
      <w:r w:rsidRPr="00DA0ED1">
        <w:rPr>
          <w:rFonts w:ascii="Times New Roman" w:eastAsia="Calibri" w:hAnsi="Times New Roman" w:cs="Times New Roman"/>
          <w:b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[Unchanged.]</w:t>
      </w:r>
    </w:p>
    <w:p w:rsidR="00DA0ED1" w:rsidRPr="007E3042" w:rsidRDefault="00DA0ED1" w:rsidP="00DA0ED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E36" w:rsidRPr="007E3042" w:rsidRDefault="00DA0ED1" w:rsidP="00DA0ED1">
      <w:pPr>
        <w:spacing w:line="240" w:lineRule="auto"/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0ED1">
        <w:rPr>
          <w:rFonts w:ascii="Times New Roman" w:eastAsia="Calibri" w:hAnsi="Times New Roman" w:cs="Times New Roman"/>
          <w:b/>
          <w:sz w:val="24"/>
          <w:szCs w:val="24"/>
        </w:rPr>
        <w:t xml:space="preserve">(c) </w:t>
      </w:r>
      <w:r w:rsidR="00046E36" w:rsidRPr="00DA0ED1">
        <w:rPr>
          <w:rFonts w:ascii="Times New Roman" w:eastAsia="Calibri" w:hAnsi="Times New Roman" w:cs="Times New Roman"/>
          <w:b/>
          <w:sz w:val="24"/>
          <w:szCs w:val="24"/>
        </w:rPr>
        <w:t>Identification of Parties, Counsel, and Address of Defendant in Criminal Case.</w:t>
      </w:r>
      <w:r w:rsidR="00046E36" w:rsidRPr="007E3042">
        <w:rPr>
          <w:rFonts w:ascii="Times New Roman" w:eastAsia="Calibri" w:hAnsi="Times New Roman" w:cs="Times New Roman"/>
          <w:sz w:val="24"/>
          <w:szCs w:val="24"/>
        </w:rPr>
        <w:t xml:space="preserve"> The party seeking review should include on the notice of appeal the name and address of the attorney for each of the parties. </w:t>
      </w:r>
      <w:r w:rsidR="00046E36" w:rsidRPr="007E3042">
        <w:rPr>
          <w:rFonts w:ascii="Times New Roman" w:eastAsia="Calibri" w:hAnsi="Times New Roman" w:cs="Times New Roman"/>
          <w:strike/>
          <w:sz w:val="24"/>
          <w:szCs w:val="24"/>
        </w:rPr>
        <w:t>In a criminal case the attorney for the defendant should also notify the appellate court clerk of the defendant's address, by placing this information on the notice. The attorney for a defendant in a criminal case must also keep the appellate court clerk advised of any changes in defendant's address during review.</w:t>
      </w:r>
    </w:p>
    <w:p w:rsidR="003E3834" w:rsidRDefault="003E3834" w:rsidP="00DA0E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0ED1" w:rsidRPr="007E3042" w:rsidRDefault="00DA0ED1" w:rsidP="00DA0ED1">
      <w:pPr>
        <w:spacing w:line="240" w:lineRule="auto"/>
        <w:ind w:firstLine="720"/>
      </w:pPr>
      <w:r w:rsidRPr="00DA0ED1">
        <w:rPr>
          <w:rFonts w:ascii="Times New Roman" w:eastAsia="Calibri" w:hAnsi="Times New Roman" w:cs="Times New Roman"/>
          <w:b/>
          <w:sz w:val="24"/>
          <w:szCs w:val="24"/>
        </w:rPr>
        <w:t>(d)</w:t>
      </w:r>
      <w:proofErr w:type="gramStart"/>
      <w:r w:rsidRPr="00DA0ED1">
        <w:rPr>
          <w:rFonts w:ascii="Times New Roman" w:eastAsia="Calibri" w:hAnsi="Times New Roman" w:cs="Times New Roman"/>
          <w:b/>
          <w:sz w:val="24"/>
          <w:szCs w:val="24"/>
        </w:rPr>
        <w:t>-(</w:t>
      </w:r>
      <w:proofErr w:type="gramEnd"/>
      <w:r w:rsidRPr="00DA0ED1">
        <w:rPr>
          <w:rFonts w:ascii="Times New Roman" w:eastAsia="Calibri" w:hAnsi="Times New Roman" w:cs="Times New Roman"/>
          <w:b/>
          <w:sz w:val="24"/>
          <w:szCs w:val="24"/>
        </w:rPr>
        <w:t>j)</w:t>
      </w:r>
      <w:r>
        <w:rPr>
          <w:rFonts w:ascii="Times New Roman" w:eastAsia="Calibri" w:hAnsi="Times New Roman" w:cs="Times New Roman"/>
          <w:sz w:val="24"/>
          <w:szCs w:val="24"/>
        </w:rPr>
        <w:t xml:space="preserve"> [Unchanged.]</w:t>
      </w:r>
      <w:bookmarkStart w:id="0" w:name="_GoBack"/>
      <w:bookmarkEnd w:id="0"/>
    </w:p>
    <w:sectPr w:rsidR="00DA0ED1" w:rsidRPr="007E3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66459"/>
    <w:multiLevelType w:val="hybridMultilevel"/>
    <w:tmpl w:val="458EE174"/>
    <w:lvl w:ilvl="0" w:tplc="B08EC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36"/>
    <w:rsid w:val="00046E36"/>
    <w:rsid w:val="003C60E1"/>
    <w:rsid w:val="003E3834"/>
    <w:rsid w:val="007E3042"/>
    <w:rsid w:val="00D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73B83-9C87-4E65-B031-129FFE21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 for the Courts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Hummel, Leslie</dc:creator>
  <cp:keywords/>
  <dc:description/>
  <cp:lastModifiedBy>Hummel, Leslie</cp:lastModifiedBy>
  <cp:revision>3</cp:revision>
  <dcterms:created xsi:type="dcterms:W3CDTF">2022-02-02T20:31:00Z</dcterms:created>
  <dcterms:modified xsi:type="dcterms:W3CDTF">2022-02-02T21:10:00Z</dcterms:modified>
</cp:coreProperties>
</file>